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676" w:rsidRPr="004D1FAE" w:rsidRDefault="004D1FAE" w:rsidP="00635183">
      <w:pPr>
        <w:jc w:val="center"/>
        <w:rPr>
          <w:rFonts w:ascii="Arial Black" w:hAnsi="Arial Black"/>
          <w:color w:val="ED7D31" w:themeColor="accent2"/>
          <w:sz w:val="56"/>
          <w:szCs w:val="56"/>
        </w:rPr>
      </w:pPr>
      <w:r w:rsidRPr="004D1FAE">
        <w:rPr>
          <w:rFonts w:ascii="Arial Black" w:hAnsi="Arial Black"/>
          <w:color w:val="ED7D31" w:themeColor="accent2"/>
          <w:sz w:val="56"/>
          <w:szCs w:val="56"/>
        </w:rPr>
        <w:t>APOYO DE MEDICAMENTO</w:t>
      </w:r>
    </w:p>
    <w:p w:rsidR="00660B97" w:rsidRDefault="00660B97" w:rsidP="00635183">
      <w:pPr>
        <w:jc w:val="center"/>
        <w:rPr>
          <w:rFonts w:ascii="Arial Black" w:hAnsi="Arial Black"/>
          <w:color w:val="ED7D31" w:themeColor="accent2"/>
          <w:sz w:val="40"/>
          <w:szCs w:val="40"/>
        </w:rPr>
      </w:pPr>
    </w:p>
    <w:p w:rsidR="00660B97" w:rsidRDefault="004D1FAE" w:rsidP="00660B97">
      <w:pPr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ESTE SE MANEJA DE DOS FORMAS:</w:t>
      </w:r>
    </w:p>
    <w:p w:rsidR="00660B97" w:rsidRDefault="004D1FAE" w:rsidP="00660B97">
      <w:pPr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1.- EN SMDIF DE EL GRULLO SE CUENTA CON UN DISPENSARIO GRACIAS A CIUDADANOS QUE REALIZAN DONACIONES DE MEDICAMENTOS QUE YA NO NECESITAN PERMITIENDO ASI QUE OTROS HAGAN USO DE EL, LOS REQUISITOS SON:</w:t>
      </w:r>
    </w:p>
    <w:p w:rsidR="00660B97" w:rsidRDefault="004D1FAE" w:rsidP="00660B97">
      <w:pPr>
        <w:pStyle w:val="Prrafodelista"/>
        <w:numPr>
          <w:ilvl w:val="0"/>
          <w:numId w:val="1"/>
        </w:numPr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COPIA DE INE / CURP RECIENTE</w:t>
      </w:r>
    </w:p>
    <w:p w:rsidR="00660B97" w:rsidRDefault="004D1FAE" w:rsidP="00660B97">
      <w:pPr>
        <w:pStyle w:val="Prrafodelista"/>
        <w:numPr>
          <w:ilvl w:val="0"/>
          <w:numId w:val="1"/>
        </w:numPr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COPIA DE LA RECETA MEDICA.</w:t>
      </w:r>
    </w:p>
    <w:p w:rsidR="004D1FAE" w:rsidRDefault="004D1FAE" w:rsidP="004D1FAE">
      <w:pPr>
        <w:pStyle w:val="Prrafodelista"/>
        <w:ind w:left="806"/>
        <w:jc w:val="both"/>
        <w:rPr>
          <w:rFonts w:cstheme="minorHAnsi"/>
          <w:sz w:val="40"/>
          <w:szCs w:val="40"/>
        </w:rPr>
      </w:pPr>
      <w:bookmarkStart w:id="0" w:name="_GoBack"/>
      <w:bookmarkEnd w:id="0"/>
    </w:p>
    <w:p w:rsidR="004D1FAE" w:rsidRDefault="004D1FAE" w:rsidP="004D1FAE">
      <w:pPr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2.- CUANDO EL MEDICAMENTO NO SE TIENE EN EXISTENCIA Y ES UN MEDICAMENTO DE COSTO ELEVADO SE REQUIERE:</w:t>
      </w:r>
    </w:p>
    <w:p w:rsidR="004D1FAE" w:rsidRDefault="004D1FAE" w:rsidP="004D1FAE">
      <w:pPr>
        <w:pStyle w:val="Prrafodelista"/>
        <w:numPr>
          <w:ilvl w:val="0"/>
          <w:numId w:val="2"/>
        </w:numPr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COPIA DE INE</w:t>
      </w:r>
    </w:p>
    <w:p w:rsidR="004D1FAE" w:rsidRDefault="004D1FAE" w:rsidP="004D1FAE">
      <w:pPr>
        <w:pStyle w:val="Prrafodelista"/>
        <w:numPr>
          <w:ilvl w:val="0"/>
          <w:numId w:val="2"/>
        </w:numPr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COPIA DE CURP RECIENTE</w:t>
      </w:r>
    </w:p>
    <w:p w:rsidR="004D1FAE" w:rsidRDefault="004D1FAE" w:rsidP="004D1FAE">
      <w:pPr>
        <w:pStyle w:val="Prrafodelista"/>
        <w:numPr>
          <w:ilvl w:val="0"/>
          <w:numId w:val="2"/>
        </w:numPr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COMPROBANTE DE DOMICILIO</w:t>
      </w:r>
    </w:p>
    <w:p w:rsidR="004D1FAE" w:rsidRDefault="004D1FAE" w:rsidP="004D1FAE">
      <w:pPr>
        <w:pStyle w:val="Prrafodelista"/>
        <w:numPr>
          <w:ilvl w:val="0"/>
          <w:numId w:val="2"/>
        </w:numPr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RECETA MEDICA</w:t>
      </w:r>
    </w:p>
    <w:p w:rsidR="004D1FAE" w:rsidRPr="004D1FAE" w:rsidRDefault="004D1FAE" w:rsidP="004D1FAE">
      <w:pPr>
        <w:pStyle w:val="Prrafodelista"/>
        <w:numPr>
          <w:ilvl w:val="0"/>
          <w:numId w:val="2"/>
        </w:numPr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PASAR A TRABAJO SOCIAL PARA EL ESTUDIO SOCIO-FAMILIAR.</w:t>
      </w:r>
    </w:p>
    <w:sectPr w:rsidR="004D1FAE" w:rsidRPr="004D1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92DD3"/>
    <w:multiLevelType w:val="hybridMultilevel"/>
    <w:tmpl w:val="83BADEFA"/>
    <w:lvl w:ilvl="0" w:tplc="080A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4C16325B"/>
    <w:multiLevelType w:val="hybridMultilevel"/>
    <w:tmpl w:val="0DAA8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83"/>
    <w:rsid w:val="00204676"/>
    <w:rsid w:val="004D1FAE"/>
    <w:rsid w:val="00635183"/>
    <w:rsid w:val="0066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889C5"/>
  <w15:chartTrackingRefBased/>
  <w15:docId w15:val="{11FCE44D-3FE4-4472-AC6B-0EADF26F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KARLA.CHAVEZ</dc:creator>
  <cp:keywords/>
  <dc:description/>
  <cp:lastModifiedBy>KARLA.CHAVEZ</cp:lastModifiedBy>
  <cp:revision>1</cp:revision>
  <dcterms:created xsi:type="dcterms:W3CDTF">2025-01-29T16:16:00Z</dcterms:created>
  <dcterms:modified xsi:type="dcterms:W3CDTF">2025-01-29T17:07:00Z</dcterms:modified>
</cp:coreProperties>
</file>